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pPr w:leftFromText="180" w:rightFromText="180" w:vertAnchor="page" w:horzAnchor="margin" w:tblpY="2412"/>
        <w:tblW w:w="14493" w:type="dxa"/>
        <w:tblLook w:val="04A0" w:firstRow="1" w:lastRow="0" w:firstColumn="1" w:lastColumn="0" w:noHBand="0" w:noVBand="1"/>
      </w:tblPr>
      <w:tblGrid>
        <w:gridCol w:w="7083"/>
        <w:gridCol w:w="2410"/>
        <w:gridCol w:w="2409"/>
        <w:gridCol w:w="2591"/>
      </w:tblGrid>
      <w:tr w:rsidR="00280530" w:rsidRPr="00280530" w14:paraId="6716A60F" w14:textId="77777777" w:rsidTr="00280530">
        <w:trPr>
          <w:trHeight w:val="823"/>
        </w:trPr>
        <w:tc>
          <w:tcPr>
            <w:tcW w:w="14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B1BD9" w14:textId="77777777" w:rsidR="00280530" w:rsidRPr="00280530" w:rsidRDefault="00280530" w:rsidP="00280530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280530"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  <w:t>สถิติการแจ้งความคืบหน้าของการดำเนินคดี</w:t>
            </w:r>
          </w:p>
          <w:p w14:paraId="369835D7" w14:textId="77777777" w:rsidR="00280530" w:rsidRPr="00280530" w:rsidRDefault="00280530" w:rsidP="00280530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280530"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  <w:t>สถานีตำรวจภูธรคลองพิไกร</w:t>
            </w:r>
          </w:p>
          <w:p w14:paraId="08564310" w14:textId="28506227" w:rsidR="00280530" w:rsidRPr="00280530" w:rsidRDefault="00280530" w:rsidP="00280530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280530"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  <w:t>ประจำ</w:t>
            </w:r>
            <w:r w:rsidR="00B85714">
              <w:rPr>
                <w:rFonts w:ascii="TH SarabunIT๙" w:hAnsi="TH SarabunIT๙" w:cs="TH SarabunIT๙" w:hint="cs"/>
                <w:b/>
                <w:bCs/>
                <w:sz w:val="32"/>
                <w:szCs w:val="40"/>
                <w:cs/>
              </w:rPr>
              <w:t xml:space="preserve">เดือน </w:t>
            </w:r>
            <w:r w:rsidR="001E2916">
              <w:rPr>
                <w:rFonts w:ascii="TH SarabunIT๙" w:hAnsi="TH SarabunIT๙" w:cs="TH SarabunIT๙" w:hint="cs"/>
                <w:b/>
                <w:bCs/>
                <w:sz w:val="32"/>
                <w:szCs w:val="40"/>
                <w:cs/>
              </w:rPr>
              <w:t>มีนาคม</w:t>
            </w:r>
            <w:r w:rsidRPr="00280530"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  <w:t xml:space="preserve"> พ.ศ.256</w:t>
            </w:r>
            <w:r w:rsidR="001E2916">
              <w:rPr>
                <w:rFonts w:ascii="TH SarabunIT๙" w:hAnsi="TH SarabunIT๙" w:cs="TH SarabunIT๙" w:hint="cs"/>
                <w:b/>
                <w:bCs/>
                <w:sz w:val="32"/>
                <w:szCs w:val="40"/>
                <w:cs/>
              </w:rPr>
              <w:t>8</w:t>
            </w:r>
          </w:p>
          <w:p w14:paraId="70577B00" w14:textId="684DE1BB" w:rsidR="00280530" w:rsidRPr="00280530" w:rsidRDefault="00280530" w:rsidP="00B85714">
            <w:pPr>
              <w:spacing w:after="160" w:line="259" w:lineRule="auto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280530"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  <w:t xml:space="preserve">ข้อมูล ณ วันที่  1 </w:t>
            </w:r>
            <w:r w:rsidR="001E2916">
              <w:rPr>
                <w:rFonts w:ascii="TH SarabunIT๙" w:hAnsi="TH SarabunIT๙" w:cs="TH SarabunIT๙" w:hint="cs"/>
                <w:b/>
                <w:bCs/>
                <w:sz w:val="32"/>
                <w:szCs w:val="40"/>
                <w:cs/>
              </w:rPr>
              <w:t>เมษายน</w:t>
            </w:r>
            <w:r w:rsidRPr="00280530"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  <w:t xml:space="preserve"> 256</w:t>
            </w:r>
            <w:r w:rsidR="001E2916">
              <w:rPr>
                <w:rFonts w:ascii="TH SarabunIT๙" w:hAnsi="TH SarabunIT๙" w:cs="TH SarabunIT๙" w:hint="cs"/>
                <w:b/>
                <w:bCs/>
                <w:sz w:val="32"/>
                <w:szCs w:val="40"/>
                <w:cs/>
              </w:rPr>
              <w:t>8</w:t>
            </w:r>
          </w:p>
        </w:tc>
      </w:tr>
      <w:tr w:rsidR="00280530" w:rsidRPr="00280530" w14:paraId="257CF157" w14:textId="77777777" w:rsidTr="00280530">
        <w:trPr>
          <w:trHeight w:val="748"/>
        </w:trPr>
        <w:tc>
          <w:tcPr>
            <w:tcW w:w="7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D7F6A" w14:textId="77777777" w:rsidR="00280530" w:rsidRPr="00280530" w:rsidRDefault="00280530" w:rsidP="00280530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</w:pPr>
            <w:r w:rsidRPr="00280530"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  <w:t>สถิติการแจ้งความคืบหน้า</w:t>
            </w:r>
          </w:p>
          <w:p w14:paraId="343DE9EA" w14:textId="77777777" w:rsidR="00280530" w:rsidRPr="00280530" w:rsidRDefault="00280530" w:rsidP="00280530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280530"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  <w:t>ของการดำเนินคดี</w:t>
            </w:r>
          </w:p>
        </w:tc>
        <w:tc>
          <w:tcPr>
            <w:tcW w:w="7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378C5" w14:textId="77777777" w:rsidR="00280530" w:rsidRPr="00280530" w:rsidRDefault="00280530" w:rsidP="00280530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</w:pPr>
            <w:r w:rsidRPr="00280530"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B85714" w:rsidRPr="00280530" w14:paraId="5EBE153F" w14:textId="77777777" w:rsidTr="00B85714">
        <w:trPr>
          <w:trHeight w:val="2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34CEE" w14:textId="77777777" w:rsidR="00B85714" w:rsidRPr="00280530" w:rsidRDefault="00B85714" w:rsidP="00280530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9F034" w14:textId="7DCF53F7" w:rsidR="00B85714" w:rsidRPr="00280530" w:rsidRDefault="00B85714" w:rsidP="00280530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40"/>
                <w:cs/>
              </w:rPr>
              <w:t>จำนวน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0FDB7" w14:textId="7C57DDE6" w:rsidR="00B85714" w:rsidRPr="00280530" w:rsidRDefault="00B85714" w:rsidP="00280530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40"/>
                <w:cs/>
              </w:rPr>
              <w:t>รวม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0ADF2" w14:textId="3D7190EB" w:rsidR="00B85714" w:rsidRPr="00280530" w:rsidRDefault="00B85714" w:rsidP="00280530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40"/>
                <w:cs/>
              </w:rPr>
              <w:t>หมายเหตุ</w:t>
            </w:r>
          </w:p>
        </w:tc>
      </w:tr>
      <w:tr w:rsidR="00B85714" w:rsidRPr="00280530" w14:paraId="45A53D1C" w14:textId="77777777" w:rsidTr="00B85714">
        <w:trPr>
          <w:trHeight w:val="555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2074D" w14:textId="77777777" w:rsidR="00B85714" w:rsidRPr="00280530" w:rsidRDefault="00B85714" w:rsidP="00280530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280530"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  <w:t>ครั้งที่ 1 เมื่อครบกำหนด</w:t>
            </w:r>
            <w:r w:rsidRPr="00280530"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  <w:t xml:space="preserve"> 30 </w:t>
            </w:r>
            <w:r w:rsidRPr="00280530"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  <w:t>วัน นับตั้งแต่วันรับคำร้องทุกข์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2BAE" w14:textId="476E0C78" w:rsidR="00B85714" w:rsidRPr="00280530" w:rsidRDefault="001E2916" w:rsidP="00280530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40"/>
                <w:cs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70DA" w14:textId="00DE82FE" w:rsidR="00B85714" w:rsidRPr="00280530" w:rsidRDefault="001E2916" w:rsidP="00280530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40"/>
                <w:cs/>
              </w:rPr>
              <w:t>-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6666" w14:textId="7353F49B" w:rsidR="00B85714" w:rsidRPr="00280530" w:rsidRDefault="001E2916" w:rsidP="00280530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40"/>
                <w:cs/>
              </w:rPr>
              <w:t>-</w:t>
            </w:r>
          </w:p>
        </w:tc>
      </w:tr>
      <w:tr w:rsidR="00B85714" w:rsidRPr="00280530" w14:paraId="2625C6CB" w14:textId="77777777" w:rsidTr="00B85714">
        <w:trPr>
          <w:trHeight w:val="479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634C9" w14:textId="77777777" w:rsidR="00B85714" w:rsidRPr="00280530" w:rsidRDefault="00B85714" w:rsidP="00280530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280530"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  <w:t xml:space="preserve">ครั้งที่ 2 เมื่อครบกำหนด </w:t>
            </w:r>
            <w:r w:rsidRPr="00280530"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  <w:t xml:space="preserve">60 </w:t>
            </w:r>
            <w:r w:rsidRPr="00280530"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  <w:t>วัน นับตั้งแต่วันรับคำร้องทุกข์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125A2" w14:textId="63E1260B" w:rsidR="00B85714" w:rsidRPr="00280530" w:rsidRDefault="001E2916" w:rsidP="00280530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40"/>
                <w:cs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D8BEC" w14:textId="23F1733C" w:rsidR="00B85714" w:rsidRPr="00280530" w:rsidRDefault="001E2916" w:rsidP="00280530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40"/>
                <w:cs/>
              </w:rPr>
              <w:t>-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3C73" w14:textId="76DBD033" w:rsidR="00B85714" w:rsidRPr="00280530" w:rsidRDefault="001E2916" w:rsidP="00280530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40"/>
                <w:cs/>
              </w:rPr>
              <w:t>-</w:t>
            </w:r>
          </w:p>
        </w:tc>
      </w:tr>
      <w:tr w:rsidR="00B85714" w:rsidRPr="00280530" w14:paraId="72CD9C1B" w14:textId="77777777" w:rsidTr="00B85714">
        <w:trPr>
          <w:trHeight w:val="105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82A5F" w14:textId="77777777" w:rsidR="00B85714" w:rsidRPr="00280530" w:rsidRDefault="00B85714" w:rsidP="00280530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280530"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  <w:t>ครั้งที่ 3 เมื่อสรุปสำนวนการสอบสวนส่งให้พนักงานอัยการ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EB18" w14:textId="4F7D54A7" w:rsidR="00B85714" w:rsidRPr="00280530" w:rsidRDefault="001E2916" w:rsidP="00280530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40"/>
                <w:cs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E4BE" w14:textId="355F4BF3" w:rsidR="00B85714" w:rsidRPr="00280530" w:rsidRDefault="001E2916" w:rsidP="00280530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40"/>
                <w:cs/>
              </w:rPr>
              <w:t>-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A931" w14:textId="69CF1D80" w:rsidR="00B85714" w:rsidRPr="00280530" w:rsidRDefault="001E2916" w:rsidP="00280530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40"/>
                <w:cs/>
              </w:rPr>
              <w:t>-</w:t>
            </w:r>
          </w:p>
        </w:tc>
      </w:tr>
      <w:tr w:rsidR="00B85714" w:rsidRPr="00280530" w14:paraId="4453793D" w14:textId="77777777" w:rsidTr="00B85714">
        <w:trPr>
          <w:trHeight w:val="635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AB9CF" w14:textId="470A2F4C" w:rsidR="00B85714" w:rsidRPr="00280530" w:rsidRDefault="00B85714" w:rsidP="00280530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30B79" w14:textId="40F64569" w:rsidR="00B85714" w:rsidRPr="00280530" w:rsidRDefault="00B85714" w:rsidP="00280530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40"/>
                <w:cs/>
              </w:rPr>
              <w:t>รวมทั้งสิ้น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1A6A" w14:textId="162570A6" w:rsidR="00B85714" w:rsidRPr="00280530" w:rsidRDefault="001E2916" w:rsidP="00280530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40"/>
                <w:cs/>
              </w:rPr>
              <w:t>-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210A" w14:textId="49ABA3C5" w:rsidR="00B85714" w:rsidRPr="00280530" w:rsidRDefault="001E2916" w:rsidP="00280530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40"/>
                <w:cs/>
              </w:rPr>
              <w:t>-</w:t>
            </w:r>
          </w:p>
        </w:tc>
      </w:tr>
    </w:tbl>
    <w:p w14:paraId="796F0120" w14:textId="77777777" w:rsidR="004631E0" w:rsidRDefault="004631E0"/>
    <w:sectPr w:rsidR="004631E0" w:rsidSect="0028053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530"/>
    <w:rsid w:val="001A754B"/>
    <w:rsid w:val="001B2562"/>
    <w:rsid w:val="001E2916"/>
    <w:rsid w:val="00280530"/>
    <w:rsid w:val="004631E0"/>
    <w:rsid w:val="008A4625"/>
    <w:rsid w:val="00B85714"/>
    <w:rsid w:val="00C11844"/>
    <w:rsid w:val="00C84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830C9"/>
  <w15:chartTrackingRefBased/>
  <w15:docId w15:val="{D6E3393A-77E5-4A60-9E00-ED4EC6B99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80530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0530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0530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05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05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05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05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05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05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280530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80530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280530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28053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280530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28053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280530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28053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28053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80530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28053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2805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28053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2805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2805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05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05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05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2805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0530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280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คุณากร พรหมรักษา</dc:creator>
  <cp:keywords/>
  <dc:description/>
  <cp:lastModifiedBy>คุณากร พรหมรักษา</cp:lastModifiedBy>
  <cp:revision>3</cp:revision>
  <dcterms:created xsi:type="dcterms:W3CDTF">2025-04-03T06:02:00Z</dcterms:created>
  <dcterms:modified xsi:type="dcterms:W3CDTF">2025-04-03T06:53:00Z</dcterms:modified>
</cp:coreProperties>
</file>